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D99D" w14:textId="5D83E500" w:rsidR="00493A4B" w:rsidRDefault="00D27570" w:rsidP="00E5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26E0" wp14:editId="27F51BA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12055" cy="914400"/>
                <wp:effectExtent l="0" t="0" r="0" b="0"/>
                <wp:wrapNone/>
                <wp:docPr id="1036974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2A9E1" w14:textId="2048207C" w:rsidR="00493A4B" w:rsidRPr="00D27570" w:rsidRDefault="00493A4B" w:rsidP="00493A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275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CEYNOR FOUNDATION</w:t>
                            </w:r>
                          </w:p>
                          <w:p w14:paraId="50425EE7" w14:textId="3DA33D20" w:rsidR="00493A4B" w:rsidRPr="00D27570" w:rsidRDefault="00493A4B" w:rsidP="00493A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75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MINISTRY OF </w:t>
                            </w:r>
                            <w:r w:rsidR="00D27570" w:rsidRPr="00D275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FISHERIES, AQUATIC &amp; OCEAN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B02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4.65pt;height:1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" filled="f" stroked="f" strokeweight=".5pt">
                <v:textbox>
                  <w:txbxContent>
                    <w:p w14:paraId="3D32A9E1" w14:textId="2048207C" w:rsidR="00493A4B" w:rsidRPr="00D27570" w:rsidRDefault="00493A4B" w:rsidP="00493A4B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27570">
                        <w:rPr>
                          <w:b/>
                          <w:bCs/>
                          <w:sz w:val="48"/>
                          <w:szCs w:val="48"/>
                        </w:rPr>
                        <w:t>CEYNOR FOUNDATION</w:t>
                      </w:r>
                    </w:p>
                    <w:p w14:paraId="50425EE7" w14:textId="3DA33D20" w:rsidR="00493A4B" w:rsidRPr="00D27570" w:rsidRDefault="00493A4B" w:rsidP="00493A4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757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MINISTRY OF </w:t>
                      </w:r>
                      <w:r w:rsidR="00D27570" w:rsidRPr="00D27570">
                        <w:rPr>
                          <w:b/>
                          <w:bCs/>
                          <w:sz w:val="28"/>
                          <w:szCs w:val="28"/>
                        </w:rPr>
                        <w:t>FISHERIES, AQUATIC &amp; OCEAN 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ta-IN"/>
        </w:rPr>
        <w:drawing>
          <wp:anchor distT="0" distB="0" distL="114300" distR="114300" simplePos="0" relativeHeight="251659264" behindDoc="0" locked="0" layoutInCell="1" allowOverlap="1" wp14:anchorId="15305AB9" wp14:editId="7D93F7F8">
            <wp:simplePos x="0" y="0"/>
            <wp:positionH relativeFrom="margin">
              <wp:posOffset>5337457</wp:posOffset>
            </wp:positionH>
            <wp:positionV relativeFrom="margin">
              <wp:align>top</wp:align>
            </wp:positionV>
            <wp:extent cx="787274" cy="761741"/>
            <wp:effectExtent l="0" t="0" r="0" b="635"/>
            <wp:wrapNone/>
            <wp:docPr id="1468766338" name="Picture 14687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4" cy="76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BCEA9D" wp14:editId="278068B6">
            <wp:extent cx="561549" cy="793859"/>
            <wp:effectExtent l="0" t="0" r="0" b="6350"/>
            <wp:docPr id="1300083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7" cy="8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F1C1" w14:textId="77777777" w:rsidR="00493A4B" w:rsidRDefault="00493A4B" w:rsidP="00E5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0A6006" w14:textId="499F2DEE" w:rsidR="00E5321C" w:rsidRDefault="00E5321C" w:rsidP="00E5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We're Hiring: Concept Modeler cum </w:t>
      </w:r>
      <w:r w:rsidR="005D17DF"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Analyzer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Floating Restaurant</w:t>
      </w:r>
      <w:r w:rsidR="002B5BBE">
        <w:rPr>
          <w:rFonts w:ascii="Times New Roman" w:eastAsia="Times New Roman" w:hAnsi="Times New Roman" w:cs="Times New Roman"/>
          <w:b/>
          <w:bCs/>
          <w:sz w:val="24"/>
          <w:szCs w:val="24"/>
        </w:rPr>
        <w:t>s/ Cabanas D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esign</w:t>
      </w:r>
      <w:r w:rsidR="002B5BB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2C95CB0" w14:textId="77777777" w:rsidR="00826F1D" w:rsidRPr="00826F1D" w:rsidRDefault="00826F1D" w:rsidP="00E5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0129E26" w14:textId="77777777" w:rsidR="00E5321C" w:rsidRPr="00E5321C" w:rsidRDefault="00E5321C" w:rsidP="00E532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321C">
        <w:rPr>
          <w:rFonts w:ascii="Times New Roman" w:eastAsia="Times New Roman" w:hAnsi="Times New Roman" w:cs="Times New Roman"/>
          <w:b/>
          <w:bCs/>
          <w:sz w:val="27"/>
          <w:szCs w:val="27"/>
        </w:rPr>
        <w:t>Key Responsibilities:</w:t>
      </w:r>
    </w:p>
    <w:p w14:paraId="6549D4B8" w14:textId="0D0F2476" w:rsidR="00E5321C" w:rsidRPr="00E5321C" w:rsidRDefault="00E5321C" w:rsidP="00E53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Parametric Modeling</w:t>
      </w:r>
    </w:p>
    <w:p w14:paraId="5C728A88" w14:textId="2804C816" w:rsidR="00E5321C" w:rsidRPr="00E5321C" w:rsidRDefault="00E5321C" w:rsidP="00E53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3D Modeling</w:t>
      </w:r>
    </w:p>
    <w:p w14:paraId="31397C44" w14:textId="630E6ADD" w:rsidR="00E5321C" w:rsidRPr="00E5321C" w:rsidRDefault="00E5321C" w:rsidP="00E53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Walkthrough Creation</w:t>
      </w:r>
    </w:p>
    <w:p w14:paraId="05611606" w14:textId="45D0C864" w:rsidR="00E5321C" w:rsidRPr="00E5321C" w:rsidRDefault="00E5321C" w:rsidP="00E53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FEM (Finite Element Method) Analysis</w:t>
      </w:r>
    </w:p>
    <w:p w14:paraId="78968512" w14:textId="3F24C632" w:rsidR="00E5321C" w:rsidRDefault="00E5321C" w:rsidP="00E53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Detailed Drawings</w:t>
      </w:r>
      <w:r w:rsidR="00826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826F1D" w:rsidRPr="00E5321C">
        <w:rPr>
          <w:rFonts w:ascii="Times New Roman" w:eastAsia="Times New Roman" w:hAnsi="Times New Roman" w:cs="Times New Roman"/>
          <w:sz w:val="24"/>
          <w:szCs w:val="24"/>
        </w:rPr>
        <w:t>Produce accurate, clear, and detailed technical drawings for manufacturing, assembly, and construction.</w:t>
      </w:r>
    </w:p>
    <w:p w14:paraId="47767259" w14:textId="77777777" w:rsidR="00826F1D" w:rsidRDefault="00826F1D" w:rsidP="00826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>: Lead 3D modeling projects, ensuring technical accuracy and timely delivery, while coordinating with cross-functional teams.</w:t>
      </w:r>
    </w:p>
    <w:p w14:paraId="4C2A130C" w14:textId="39853CB3" w:rsidR="00E5321C" w:rsidRPr="00826F1D" w:rsidRDefault="00E5321C" w:rsidP="0082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1D">
        <w:rPr>
          <w:rFonts w:ascii="Times New Roman" w:eastAsia="Times New Roman" w:hAnsi="Times New Roman" w:cs="Times New Roman"/>
          <w:b/>
          <w:bCs/>
          <w:sz w:val="27"/>
          <w:szCs w:val="27"/>
        </w:rPr>
        <w:t>Required</w:t>
      </w:r>
      <w:r w:rsidR="005D17DF" w:rsidRPr="00826F1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Qualifications</w:t>
      </w:r>
      <w:r w:rsidRPr="00826F1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Skills &amp; Experience:</w:t>
      </w:r>
    </w:p>
    <w:p w14:paraId="211CB264" w14:textId="64F479F2" w:rsidR="005D17DF" w:rsidRDefault="005D17DF" w:rsidP="00E532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egree in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Mechanical Engineering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>or related field.</w:t>
      </w:r>
    </w:p>
    <w:p w14:paraId="52AD98B6" w14:textId="0C3ADF6A" w:rsidR="005D17DF" w:rsidRPr="005D17DF" w:rsidRDefault="005D17DF" w:rsidP="005D1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+ years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 of hands-on experience in 3D modeling, FEM analysis, and design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97F57" w14:textId="184B7037" w:rsidR="00E5321C" w:rsidRPr="00E5321C" w:rsidRDefault="00E5321C" w:rsidP="00E532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Proficiency in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parametric modeling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3D design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Revit Architecture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SolidWorks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AutoCAD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5321C">
        <w:rPr>
          <w:rFonts w:ascii="Times New Roman" w:eastAsia="Times New Roman" w:hAnsi="Times New Roman" w:cs="Times New Roman"/>
          <w:b/>
          <w:bCs/>
          <w:sz w:val="24"/>
          <w:szCs w:val="24"/>
        </w:rPr>
        <w:t>3D Studio Max</w:t>
      </w:r>
      <w:r w:rsidRPr="00E53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06E720" w14:textId="7264D077" w:rsidR="00E5321C" w:rsidRPr="00E5321C" w:rsidRDefault="00E5321C" w:rsidP="00E532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sz w:val="24"/>
          <w:szCs w:val="24"/>
        </w:rPr>
        <w:t>Strong programming skills to enhance modeling and automate design processes</w:t>
      </w:r>
      <w:r w:rsidR="00197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251FF" w14:textId="77777777" w:rsidR="001971FC" w:rsidRPr="001971FC" w:rsidRDefault="00E5321C" w:rsidP="001A275E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71FC">
        <w:rPr>
          <w:rFonts w:ascii="Times New Roman" w:eastAsia="Times New Roman" w:hAnsi="Times New Roman" w:cs="Times New Roman"/>
          <w:sz w:val="24"/>
          <w:szCs w:val="24"/>
        </w:rPr>
        <w:t xml:space="preserve">Demonstrated expertise in </w:t>
      </w:r>
      <w:r w:rsidRPr="001971FC">
        <w:rPr>
          <w:rFonts w:ascii="Times New Roman" w:eastAsia="Times New Roman" w:hAnsi="Times New Roman" w:cs="Times New Roman"/>
          <w:b/>
          <w:bCs/>
          <w:sz w:val="24"/>
          <w:szCs w:val="24"/>
        </w:rPr>
        <w:t>3D modeling</w:t>
      </w:r>
      <w:r w:rsidRPr="001971FC">
        <w:rPr>
          <w:rFonts w:ascii="Times New Roman" w:eastAsia="Times New Roman" w:hAnsi="Times New Roman" w:cs="Times New Roman"/>
          <w:sz w:val="24"/>
          <w:szCs w:val="24"/>
        </w:rPr>
        <w:t>, with a portfolio of successful design projects</w:t>
      </w:r>
      <w:r w:rsidR="00197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8213B" w14:textId="44B92F24" w:rsidR="00E5321C" w:rsidRPr="001971FC" w:rsidRDefault="00E5321C" w:rsidP="001971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71FC">
        <w:rPr>
          <w:rFonts w:ascii="Times New Roman" w:eastAsia="Times New Roman" w:hAnsi="Times New Roman" w:cs="Times New Roman"/>
          <w:b/>
          <w:bCs/>
          <w:sz w:val="27"/>
          <w:szCs w:val="27"/>
        </w:rPr>
        <w:t>What We Offer:</w:t>
      </w:r>
    </w:p>
    <w:p w14:paraId="15AFA895" w14:textId="57E60ED0" w:rsidR="00E5321C" w:rsidRPr="00E5321C" w:rsidRDefault="002B5BBE" w:rsidP="00E532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Percentage of each project </w:t>
      </w:r>
      <w:r w:rsidR="001971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3A4B">
        <w:rPr>
          <w:rFonts w:ascii="Times New Roman" w:eastAsia="Times New Roman" w:hAnsi="Times New Roman" w:cs="Times New Roman"/>
          <w:sz w:val="24"/>
          <w:szCs w:val="24"/>
        </w:rPr>
        <w:t>Negotiable)</w:t>
      </w:r>
    </w:p>
    <w:p w14:paraId="2CEC94F7" w14:textId="67225AF2" w:rsidR="00493A4B" w:rsidRPr="00397EE3" w:rsidRDefault="00E5321C" w:rsidP="00397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21C">
        <w:rPr>
          <w:rFonts w:ascii="Times New Roman" w:eastAsia="Times New Roman" w:hAnsi="Times New Roman" w:cs="Times New Roman"/>
          <w:sz w:val="24"/>
          <w:szCs w:val="24"/>
        </w:rPr>
        <w:t>Opportunity to work on groundbreaking designs in the floating restaurant industry.</w:t>
      </w:r>
    </w:p>
    <w:p w14:paraId="07DFCFCE" w14:textId="0F80F6DC" w:rsidR="00E5321C" w:rsidRPr="00397EE3" w:rsidRDefault="00397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EE3">
        <w:rPr>
          <w:rFonts w:ascii="Times New Roman" w:hAnsi="Times New Roman" w:cs="Times New Roman"/>
          <w:b/>
          <w:bCs/>
          <w:sz w:val="24"/>
          <w:szCs w:val="24"/>
        </w:rPr>
        <w:t>Closing Date:24/01/2025</w:t>
      </w:r>
    </w:p>
    <w:p w14:paraId="3A8C23CF" w14:textId="77777777" w:rsidR="00BA7630" w:rsidRDefault="00397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EE3">
        <w:rPr>
          <w:rFonts w:ascii="Times New Roman" w:hAnsi="Times New Roman" w:cs="Times New Roman"/>
          <w:b/>
          <w:bCs/>
          <w:sz w:val="24"/>
          <w:szCs w:val="24"/>
        </w:rPr>
        <w:t xml:space="preserve">Address: Chairman,335 D R Wijewardena </w:t>
      </w:r>
    </w:p>
    <w:p w14:paraId="2E2DDD24" w14:textId="527701C7" w:rsidR="00397EE3" w:rsidRDefault="00397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EE3">
        <w:rPr>
          <w:rFonts w:ascii="Times New Roman" w:hAnsi="Times New Roman" w:cs="Times New Roman"/>
          <w:b/>
          <w:bCs/>
          <w:sz w:val="24"/>
          <w:szCs w:val="24"/>
        </w:rPr>
        <w:t>Mawatha, Colombo 10 (Application should be submitted via Registered post</w:t>
      </w:r>
    </w:p>
    <w:p w14:paraId="60FD7FA2" w14:textId="47326D87" w:rsidR="003E5FF5" w:rsidRPr="00397EE3" w:rsidRDefault="003E5F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Details - +94 77 773 8685</w:t>
      </w:r>
    </w:p>
    <w:p w14:paraId="7480158E" w14:textId="77777777" w:rsidR="00572C76" w:rsidRDefault="00572C76"/>
    <w:sectPr w:rsidR="0057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5B5"/>
    <w:multiLevelType w:val="multilevel"/>
    <w:tmpl w:val="F41A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62B"/>
    <w:multiLevelType w:val="multilevel"/>
    <w:tmpl w:val="BD2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F5504"/>
    <w:multiLevelType w:val="multilevel"/>
    <w:tmpl w:val="82C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323C8"/>
    <w:multiLevelType w:val="multilevel"/>
    <w:tmpl w:val="E23E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488798">
    <w:abstractNumId w:val="3"/>
  </w:num>
  <w:num w:numId="2" w16cid:durableId="2030716531">
    <w:abstractNumId w:val="1"/>
  </w:num>
  <w:num w:numId="3" w16cid:durableId="389694820">
    <w:abstractNumId w:val="2"/>
  </w:num>
  <w:num w:numId="4" w16cid:durableId="8839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1C"/>
    <w:rsid w:val="00067EB7"/>
    <w:rsid w:val="001971FC"/>
    <w:rsid w:val="002B5BBE"/>
    <w:rsid w:val="00397EE3"/>
    <w:rsid w:val="003E5FF5"/>
    <w:rsid w:val="003E7ABA"/>
    <w:rsid w:val="004814C0"/>
    <w:rsid w:val="00493A4B"/>
    <w:rsid w:val="00572C76"/>
    <w:rsid w:val="005D17DF"/>
    <w:rsid w:val="006B7E3F"/>
    <w:rsid w:val="006E057C"/>
    <w:rsid w:val="00826F1D"/>
    <w:rsid w:val="008759A0"/>
    <w:rsid w:val="00B95848"/>
    <w:rsid w:val="00BA2BE2"/>
    <w:rsid w:val="00BA7630"/>
    <w:rsid w:val="00C179AF"/>
    <w:rsid w:val="00D27570"/>
    <w:rsid w:val="00DB3B9D"/>
    <w:rsid w:val="00E41148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26E2"/>
  <w15:chartTrackingRefBased/>
  <w15:docId w15:val="{B0969622-15FA-4C8C-A295-4E82088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3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32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PCView</dc:creator>
  <cp:keywords/>
  <dc:description/>
  <cp:lastModifiedBy>GM CEY NOR</cp:lastModifiedBy>
  <cp:revision>2</cp:revision>
  <cp:lastPrinted>2025-01-08T04:06:00Z</cp:lastPrinted>
  <dcterms:created xsi:type="dcterms:W3CDTF">2025-01-10T06:07:00Z</dcterms:created>
  <dcterms:modified xsi:type="dcterms:W3CDTF">2025-01-10T06:07:00Z</dcterms:modified>
</cp:coreProperties>
</file>